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C2" w:rsidRPr="00A11D60" w:rsidRDefault="00AA58C2" w:rsidP="00AA58C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11D60">
        <w:rPr>
          <w:rFonts w:ascii="標楷體" w:eastAsia="標楷體" w:hAnsi="標楷體" w:hint="eastAsia"/>
          <w:b/>
          <w:sz w:val="28"/>
          <w:szCs w:val="28"/>
        </w:rPr>
        <w:t>基隆市</w:t>
      </w:r>
      <w:r w:rsidR="00B376C6">
        <w:rPr>
          <w:rFonts w:ascii="標楷體" w:eastAsia="標楷體" w:hAnsi="標楷體" w:hint="eastAsia"/>
          <w:b/>
          <w:sz w:val="28"/>
          <w:szCs w:val="28"/>
        </w:rPr>
        <w:t>________</w:t>
      </w:r>
      <w:r w:rsidRPr="00A11D60">
        <w:rPr>
          <w:rFonts w:ascii="標楷體" w:eastAsia="標楷體" w:hAnsi="標楷體" w:hint="eastAsia"/>
          <w:b/>
          <w:sz w:val="28"/>
          <w:szCs w:val="28"/>
        </w:rPr>
        <w:t>學年度辦理非學校型態實驗教育（計畫）訪視指標</w:t>
      </w:r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AA58C2" w:rsidRDefault="00AA58C2" w:rsidP="00AA58C2">
      <w:pPr>
        <w:spacing w:line="500" w:lineRule="exact"/>
        <w:ind w:leftChars="-59" w:left="-142" w:right="-2"/>
        <w:jc w:val="center"/>
        <w:rPr>
          <w:rFonts w:ascii="標楷體" w:eastAsia="標楷體" w:hAnsi="標楷體"/>
          <w:sz w:val="28"/>
          <w:szCs w:val="28"/>
        </w:rPr>
      </w:pPr>
      <w:r w:rsidRPr="0067429E">
        <w:rPr>
          <w:rFonts w:ascii="標楷體" w:eastAsia="標楷體" w:hAnsi="標楷體" w:hint="eastAsia"/>
          <w:sz w:val="28"/>
          <w:szCs w:val="28"/>
        </w:rPr>
        <w:t>申請人姓名：_____________ 學生姓名：______________ 就讀年級：______ 設籍學校：_______________</w:t>
      </w:r>
    </w:p>
    <w:tbl>
      <w:tblPr>
        <w:tblStyle w:val="a6"/>
        <w:tblW w:w="143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428"/>
        <w:gridCol w:w="450"/>
        <w:gridCol w:w="451"/>
        <w:gridCol w:w="450"/>
        <w:gridCol w:w="451"/>
        <w:gridCol w:w="3689"/>
        <w:gridCol w:w="455"/>
        <w:gridCol w:w="455"/>
        <w:gridCol w:w="455"/>
        <w:gridCol w:w="454"/>
        <w:gridCol w:w="6"/>
      </w:tblGrid>
      <w:tr w:rsidR="00AA58C2" w:rsidRPr="00AA58C2" w:rsidTr="007E1A2E">
        <w:trPr>
          <w:gridAfter w:val="1"/>
          <w:wAfter w:w="6" w:type="dxa"/>
          <w:trHeight w:val="335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面向</w:t>
            </w:r>
          </w:p>
        </w:tc>
        <w:tc>
          <w:tcPr>
            <w:tcW w:w="6428" w:type="dxa"/>
            <w:vMerge w:val="restart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指標</w:t>
            </w:r>
          </w:p>
        </w:tc>
        <w:tc>
          <w:tcPr>
            <w:tcW w:w="5491" w:type="dxa"/>
            <w:gridSpan w:val="5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自評</w:t>
            </w:r>
          </w:p>
        </w:tc>
        <w:tc>
          <w:tcPr>
            <w:tcW w:w="1819" w:type="dxa"/>
            <w:gridSpan w:val="4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訪視委員訪評</w:t>
            </w:r>
          </w:p>
        </w:tc>
      </w:tr>
      <w:tr w:rsidR="00AA58C2" w:rsidRPr="00AA58C2" w:rsidTr="007E1A2E">
        <w:trPr>
          <w:gridAfter w:val="1"/>
          <w:wAfter w:w="6" w:type="dxa"/>
          <w:trHeight w:val="300"/>
          <w:tblHeader/>
          <w:jc w:val="center"/>
        </w:trPr>
        <w:tc>
          <w:tcPr>
            <w:tcW w:w="562" w:type="dxa"/>
            <w:vMerge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428" w:type="dxa"/>
            <w:vMerge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整體表現</w:t>
            </w:r>
          </w:p>
        </w:tc>
        <w:tc>
          <w:tcPr>
            <w:tcW w:w="3689" w:type="dxa"/>
            <w:vMerge w:val="restart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實施之具體事實、困難及</w:t>
            </w:r>
          </w:p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待改進事項</w:t>
            </w:r>
          </w:p>
        </w:tc>
        <w:tc>
          <w:tcPr>
            <w:tcW w:w="1819" w:type="dxa"/>
            <w:gridSpan w:val="4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整體表現</w:t>
            </w:r>
          </w:p>
        </w:tc>
      </w:tr>
      <w:tr w:rsidR="00AA58C2" w:rsidRPr="00AA58C2" w:rsidTr="007E1A2E">
        <w:trPr>
          <w:trHeight w:val="330"/>
          <w:tblHeader/>
          <w:jc w:val="center"/>
        </w:trPr>
        <w:tc>
          <w:tcPr>
            <w:tcW w:w="562" w:type="dxa"/>
            <w:vMerge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6428" w:type="dxa"/>
            <w:vMerge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450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完全符合</w:t>
            </w:r>
          </w:p>
        </w:tc>
        <w:tc>
          <w:tcPr>
            <w:tcW w:w="451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大致符合</w:t>
            </w:r>
          </w:p>
        </w:tc>
        <w:tc>
          <w:tcPr>
            <w:tcW w:w="450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部分符合</w:t>
            </w:r>
          </w:p>
        </w:tc>
        <w:tc>
          <w:tcPr>
            <w:tcW w:w="451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需市府協助</w:t>
            </w:r>
          </w:p>
        </w:tc>
        <w:tc>
          <w:tcPr>
            <w:tcW w:w="3689" w:type="dxa"/>
            <w:vMerge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455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完全符合</w:t>
            </w:r>
          </w:p>
        </w:tc>
        <w:tc>
          <w:tcPr>
            <w:tcW w:w="455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大致符合</w:t>
            </w:r>
          </w:p>
        </w:tc>
        <w:tc>
          <w:tcPr>
            <w:tcW w:w="455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部分符合</w:t>
            </w:r>
          </w:p>
        </w:tc>
        <w:tc>
          <w:tcPr>
            <w:tcW w:w="460" w:type="dxa"/>
            <w:gridSpan w:val="2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A58C2">
              <w:rPr>
                <w:rFonts w:ascii="標楷體" w:eastAsia="標楷體" w:hAnsi="標楷體" w:hint="eastAsia"/>
                <w:b/>
                <w:sz w:val="24"/>
              </w:rPr>
              <w:t>需協助</w:t>
            </w:r>
          </w:p>
        </w:tc>
      </w:tr>
      <w:tr w:rsidR="00AA58C2" w:rsidRPr="00AA58C2" w:rsidTr="007E1A2E">
        <w:trPr>
          <w:gridAfter w:val="1"/>
          <w:wAfter w:w="6" w:type="dxa"/>
          <w:trHeight w:val="329"/>
          <w:jc w:val="center"/>
        </w:trPr>
        <w:tc>
          <w:tcPr>
            <w:tcW w:w="562" w:type="dxa"/>
            <w:vMerge w:val="restart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一</w:t>
            </w: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資</w:t>
            </w: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源</w:t>
            </w: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2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依核定計畫引入所需專長的師資。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 w:val="restart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278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2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依學習需求安排適切的學習空間或場域。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29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2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依學習所需提供必要之設備或軟體。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35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  <w:tcBorders>
              <w:bottom w:val="single" w:sz="4" w:space="0" w:color="auto"/>
            </w:tcBorders>
          </w:tcPr>
          <w:p w:rsidR="00AA58C2" w:rsidRPr="00AA58C2" w:rsidRDefault="00AA58C2" w:rsidP="00AA58C2">
            <w:pPr>
              <w:pStyle w:val="a5"/>
              <w:numPr>
                <w:ilvl w:val="0"/>
                <w:numId w:val="2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依學習需求善用合適的社會資源或設籍學校資源。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265"/>
          <w:jc w:val="center"/>
        </w:trPr>
        <w:tc>
          <w:tcPr>
            <w:tcW w:w="562" w:type="dxa"/>
            <w:vMerge w:val="restart"/>
          </w:tcPr>
          <w:p w:rsidR="00AA58C2" w:rsidRPr="00AA58C2" w:rsidRDefault="00AA58C2" w:rsidP="007E1A2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二</w:t>
            </w:r>
          </w:p>
          <w:p w:rsidR="00AA58C2" w:rsidRPr="00AA58C2" w:rsidRDefault="00AA58C2" w:rsidP="007E1A2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執</w:t>
            </w:r>
          </w:p>
          <w:p w:rsidR="00AA58C2" w:rsidRPr="00AA58C2" w:rsidRDefault="00AA58C2" w:rsidP="007E1A2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行</w:t>
            </w: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依計畫進度有序實施學習活動。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 w:val="restart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327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依計畫實施德智體群美均衡發展的課程內容。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375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依計畫理念實施相應的課程內容或教材。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267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依學生學習需求採取適性的教學或學習方式。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96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提供學生與他人互動的學習活動。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377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實施適切的學習評量(如實作評量、紙筆評量等)。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141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3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協助學生參與相關競賽或發表活動。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333"/>
          <w:jc w:val="center"/>
        </w:trPr>
        <w:tc>
          <w:tcPr>
            <w:tcW w:w="562" w:type="dxa"/>
            <w:vMerge w:val="restart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proofErr w:type="gramStart"/>
            <w:r w:rsidRPr="00AA58C2">
              <w:rPr>
                <w:rFonts w:ascii="標楷體" w:eastAsia="標楷體" w:hAnsi="標楷體" w:hint="eastAsia"/>
                <w:sz w:val="24"/>
              </w:rPr>
              <w:t>三</w:t>
            </w:r>
            <w:proofErr w:type="gramEnd"/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成</w:t>
            </w: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果</w:t>
            </w: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4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依學習進度建立學生學習歷程檔案。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 w:val="restart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AA58C2" w:rsidRPr="00AA58C2" w:rsidTr="007E1A2E">
        <w:trPr>
          <w:gridAfter w:val="1"/>
          <w:wAfter w:w="6" w:type="dxa"/>
          <w:trHeight w:val="678"/>
          <w:jc w:val="center"/>
        </w:trPr>
        <w:tc>
          <w:tcPr>
            <w:tcW w:w="562" w:type="dxa"/>
            <w:vMerge/>
          </w:tcPr>
          <w:p w:rsidR="00AA58C2" w:rsidRPr="00AA58C2" w:rsidRDefault="00AA58C2" w:rsidP="00AA58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28" w:type="dxa"/>
          </w:tcPr>
          <w:p w:rsidR="00AA58C2" w:rsidRPr="00AA58C2" w:rsidRDefault="00AA58C2" w:rsidP="00AA58C2">
            <w:pPr>
              <w:pStyle w:val="a5"/>
              <w:numPr>
                <w:ilvl w:val="0"/>
                <w:numId w:val="4"/>
              </w:numPr>
              <w:ind w:leftChars="14" w:left="351" w:hangingChars="132" w:hanging="317"/>
              <w:jc w:val="both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達成預期學習目標（就計畫所學知識融入生活態度與習慣等）及實現計畫理念的程度。</w:t>
            </w: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0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1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89" w:type="dxa"/>
            <w:vMerge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5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54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AA58C2" w:rsidRPr="00B713F0" w:rsidRDefault="00AA58C2" w:rsidP="00AA58C2"/>
    <w:p w:rsidR="00AA58C2" w:rsidRDefault="00AA58C2" w:rsidP="00AA58C2">
      <w:r>
        <w:br w:type="page"/>
      </w:r>
    </w:p>
    <w:tbl>
      <w:tblPr>
        <w:tblStyle w:val="a6"/>
        <w:tblW w:w="1430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753"/>
      </w:tblGrid>
      <w:tr w:rsidR="00AA58C2" w:rsidTr="007E1A2E">
        <w:trPr>
          <w:trHeight w:val="4601"/>
          <w:jc w:val="center"/>
        </w:trPr>
        <w:tc>
          <w:tcPr>
            <w:tcW w:w="2547" w:type="dxa"/>
            <w:vAlign w:val="center"/>
          </w:tcPr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lastRenderedPageBreak/>
              <w:t>訪視委員總評</w:t>
            </w:r>
          </w:p>
          <w:p w:rsidR="00AA58C2" w:rsidRPr="00AA58C2" w:rsidRDefault="00AA58C2" w:rsidP="007E1A2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  <w:shd w:val="pct15" w:color="auto" w:fill="FFFFFF"/>
              </w:rPr>
              <w:t>本欄由訪視委員填寫</w:t>
            </w:r>
          </w:p>
        </w:tc>
        <w:tc>
          <w:tcPr>
            <w:tcW w:w="11753" w:type="dxa"/>
          </w:tcPr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>訪視結果：□良好    □適切    □追蹤訪視</w:t>
            </w: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</w:p>
          <w:p w:rsidR="00AA58C2" w:rsidRPr="00AA58C2" w:rsidRDefault="00AA58C2" w:rsidP="007E1A2E">
            <w:pPr>
              <w:rPr>
                <w:rFonts w:ascii="標楷體" w:eastAsia="標楷體" w:hAnsi="標楷體"/>
                <w:sz w:val="24"/>
              </w:rPr>
            </w:pPr>
            <w:r w:rsidRPr="00AA58C2">
              <w:rPr>
                <w:rFonts w:ascii="標楷體" w:eastAsia="標楷體" w:hAnsi="標楷體" w:hint="eastAsia"/>
                <w:sz w:val="24"/>
              </w:rPr>
              <w:t xml:space="preserve">訪視日期：   </w:t>
            </w:r>
            <w:r w:rsidRPr="00AA58C2">
              <w:rPr>
                <w:rFonts w:ascii="標楷體" w:eastAsia="標楷體" w:hAnsi="標楷體"/>
                <w:sz w:val="24"/>
              </w:rPr>
              <w:t xml:space="preserve"> </w:t>
            </w:r>
            <w:r w:rsidRPr="00AA58C2">
              <w:rPr>
                <w:rFonts w:ascii="標楷體" w:eastAsia="標楷體" w:hAnsi="標楷體" w:hint="eastAsia"/>
                <w:sz w:val="24"/>
              </w:rPr>
              <w:t>年</w:t>
            </w:r>
            <w:r w:rsidRPr="00AA58C2">
              <w:rPr>
                <w:rFonts w:ascii="標楷體" w:eastAsia="標楷體" w:hAnsi="標楷體"/>
                <w:sz w:val="24"/>
              </w:rPr>
              <w:t xml:space="preserve">    </w:t>
            </w:r>
            <w:r w:rsidRPr="00AA58C2">
              <w:rPr>
                <w:rFonts w:ascii="標楷體" w:eastAsia="標楷體" w:hAnsi="標楷體" w:hint="eastAsia"/>
                <w:sz w:val="24"/>
              </w:rPr>
              <w:t>月</w:t>
            </w:r>
            <w:r w:rsidRPr="00AA58C2">
              <w:rPr>
                <w:rFonts w:ascii="標楷體" w:eastAsia="標楷體" w:hAnsi="標楷體"/>
                <w:sz w:val="24"/>
              </w:rPr>
              <w:t xml:space="preserve">    </w:t>
            </w:r>
            <w:r w:rsidRPr="00AA58C2">
              <w:rPr>
                <w:rFonts w:ascii="標楷體" w:eastAsia="標楷體" w:hAnsi="標楷體" w:hint="eastAsia"/>
                <w:sz w:val="24"/>
              </w:rPr>
              <w:t>日</w:t>
            </w:r>
            <w:r w:rsidRPr="00AA58C2">
              <w:rPr>
                <w:rFonts w:ascii="標楷體" w:eastAsia="標楷體" w:hAnsi="標楷體"/>
                <w:sz w:val="24"/>
              </w:rPr>
              <w:t xml:space="preserve"> </w:t>
            </w:r>
            <w:r w:rsidRPr="00AA58C2">
              <w:rPr>
                <w:rFonts w:ascii="標楷體" w:eastAsia="標楷體" w:hAnsi="標楷體" w:hint="eastAsia"/>
                <w:sz w:val="24"/>
              </w:rPr>
              <w:t>委員簽名：</w:t>
            </w:r>
          </w:p>
        </w:tc>
      </w:tr>
    </w:tbl>
    <w:p w:rsidR="00AA58C2" w:rsidRPr="00D92C83" w:rsidRDefault="00AA58C2" w:rsidP="00AA58C2"/>
    <w:p w:rsidR="00AA58C2" w:rsidRPr="00B738CE" w:rsidRDefault="00AA58C2" w:rsidP="00AA58C2">
      <w:pPr>
        <w:widowControl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D72B1" w:rsidRPr="00AA58C2" w:rsidRDefault="001D72B1">
      <w:bookmarkStart w:id="0" w:name="_GoBack"/>
      <w:bookmarkEnd w:id="0"/>
    </w:p>
    <w:sectPr w:rsidR="001D72B1" w:rsidRPr="00AA58C2" w:rsidSect="0019303D">
      <w:footerReference w:type="default" r:id="rId7"/>
      <w:pgSz w:w="16838" w:h="11906" w:orient="landscape"/>
      <w:pgMar w:top="851" w:right="851" w:bottom="851" w:left="851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43" w:rsidRDefault="006E6A43">
      <w:r>
        <w:separator/>
      </w:r>
    </w:p>
  </w:endnote>
  <w:endnote w:type="continuationSeparator" w:id="0">
    <w:p w:rsidR="006E6A43" w:rsidRDefault="006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383398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27FA5" w:rsidRPr="00727FA5" w:rsidRDefault="00AA58C2" w:rsidP="00727FA5">
        <w:pPr>
          <w:pStyle w:val="a3"/>
          <w:jc w:val="center"/>
          <w:rPr>
            <w:sz w:val="24"/>
          </w:rPr>
        </w:pPr>
        <w:r w:rsidRPr="00727FA5">
          <w:rPr>
            <w:sz w:val="24"/>
          </w:rPr>
          <w:fldChar w:fldCharType="begin"/>
        </w:r>
        <w:r w:rsidRPr="00727FA5">
          <w:rPr>
            <w:sz w:val="24"/>
          </w:rPr>
          <w:instrText>PAGE   \* MERGEFORMAT</w:instrText>
        </w:r>
        <w:r w:rsidRPr="00727FA5">
          <w:rPr>
            <w:sz w:val="24"/>
          </w:rPr>
          <w:fldChar w:fldCharType="separate"/>
        </w:r>
        <w:r w:rsidRPr="0019303D">
          <w:rPr>
            <w:noProof/>
            <w:sz w:val="24"/>
            <w:lang w:val="zh-TW"/>
          </w:rPr>
          <w:t>1</w:t>
        </w:r>
        <w:r w:rsidRPr="00727FA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43" w:rsidRDefault="006E6A43">
      <w:r>
        <w:separator/>
      </w:r>
    </w:p>
  </w:footnote>
  <w:footnote w:type="continuationSeparator" w:id="0">
    <w:p w:rsidR="006E6A43" w:rsidRDefault="006E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078"/>
    <w:multiLevelType w:val="hybridMultilevel"/>
    <w:tmpl w:val="ED6A9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74F93"/>
    <w:multiLevelType w:val="hybridMultilevel"/>
    <w:tmpl w:val="7504B4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5A09A0"/>
    <w:multiLevelType w:val="hybridMultilevel"/>
    <w:tmpl w:val="ED6A9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C53CCD"/>
    <w:multiLevelType w:val="hybridMultilevel"/>
    <w:tmpl w:val="32287FC2"/>
    <w:lvl w:ilvl="0" w:tplc="C2E8E1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C2"/>
    <w:rsid w:val="001D72B1"/>
    <w:rsid w:val="006E6A43"/>
    <w:rsid w:val="00890C32"/>
    <w:rsid w:val="00AA58C2"/>
    <w:rsid w:val="00AB32F9"/>
    <w:rsid w:val="00B3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6954"/>
  <w15:chartTrackingRefBased/>
  <w15:docId w15:val="{287E045F-86C0-47C3-B7B2-43F6FBAB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8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5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A58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58C2"/>
    <w:pPr>
      <w:ind w:leftChars="200" w:left="480"/>
    </w:pPr>
  </w:style>
  <w:style w:type="table" w:styleId="a6">
    <w:name w:val="Table Grid"/>
    <w:basedOn w:val="a1"/>
    <w:uiPriority w:val="39"/>
    <w:rsid w:val="00AA58C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76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徐珮心</dc:creator>
  <cp:keywords/>
  <dc:description/>
  <cp:lastModifiedBy>徐珮心</cp:lastModifiedBy>
  <cp:revision>2</cp:revision>
  <dcterms:created xsi:type="dcterms:W3CDTF">2023-02-13T08:42:00Z</dcterms:created>
  <dcterms:modified xsi:type="dcterms:W3CDTF">2023-07-14T09:28:00Z</dcterms:modified>
</cp:coreProperties>
</file>